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7D823" w14:textId="490537D3" w:rsidR="00ED0476" w:rsidRPr="00174132" w:rsidRDefault="000A0D21" w:rsidP="00603A22">
      <w:pPr>
        <w:spacing w:after="240" w:line="240" w:lineRule="exact"/>
        <w:rPr>
          <w:rFonts w:ascii="Aptos" w:eastAsia="Calibri" w:hAnsi="Aptos" w:cstheme="minorHAnsi"/>
          <w:sz w:val="24"/>
          <w:szCs w:val="24"/>
        </w:rPr>
      </w:pPr>
      <w:r w:rsidRPr="00174132">
        <w:rPr>
          <w:rFonts w:ascii="Aptos" w:hAnsi="Aptos"/>
          <w:color w:val="000000"/>
          <w:sz w:val="24"/>
          <w:szCs w:val="24"/>
        </w:rPr>
        <w:t xml:space="preserve">Załącznik nr 1 do zapytania </w:t>
      </w:r>
      <w:r w:rsidRPr="00B61A0E">
        <w:rPr>
          <w:rFonts w:ascii="Aptos" w:hAnsi="Aptos"/>
          <w:color w:val="000000"/>
          <w:sz w:val="24"/>
          <w:szCs w:val="24"/>
        </w:rPr>
        <w:t>ofertowego nr</w:t>
      </w:r>
      <w:r w:rsidR="00603A22" w:rsidRPr="00B61A0E">
        <w:rPr>
          <w:rFonts w:ascii="Aptos" w:hAnsi="Aptos"/>
          <w:color w:val="000000"/>
          <w:sz w:val="24"/>
          <w:szCs w:val="24"/>
        </w:rPr>
        <w:t xml:space="preserve"> </w:t>
      </w:r>
      <w:r w:rsidR="001744AF" w:rsidRPr="001E2880">
        <w:rPr>
          <w:rFonts w:ascii="Aptos" w:hAnsi="Aptos"/>
          <w:b/>
          <w:color w:val="000000"/>
          <w:sz w:val="24"/>
          <w:szCs w:val="24"/>
        </w:rPr>
        <w:t>5</w:t>
      </w:r>
      <w:r w:rsidR="00DF12C6">
        <w:rPr>
          <w:rFonts w:ascii="Aptos" w:hAnsi="Aptos"/>
          <w:b/>
          <w:color w:val="000000"/>
          <w:sz w:val="24"/>
          <w:szCs w:val="24"/>
        </w:rPr>
        <w:t>9</w:t>
      </w:r>
      <w:r w:rsidR="00603A22" w:rsidRPr="001E2880">
        <w:rPr>
          <w:rFonts w:ascii="Aptos" w:hAnsi="Aptos"/>
          <w:b/>
          <w:color w:val="000000"/>
          <w:sz w:val="24"/>
          <w:szCs w:val="24"/>
        </w:rPr>
        <w:t>/FESL/10_25_2/202</w:t>
      </w:r>
      <w:r w:rsidR="007B5FFD" w:rsidRPr="001E2880">
        <w:rPr>
          <w:rFonts w:ascii="Aptos" w:hAnsi="Aptos"/>
          <w:b/>
          <w:color w:val="000000"/>
          <w:sz w:val="24"/>
          <w:szCs w:val="24"/>
        </w:rPr>
        <w:t>5</w:t>
      </w:r>
    </w:p>
    <w:p w14:paraId="52FBA779" w14:textId="0F323B58" w:rsidR="00046B9C" w:rsidRPr="007D375F" w:rsidRDefault="000A0D21" w:rsidP="00603A22">
      <w:pPr>
        <w:spacing w:after="240" w:line="240" w:lineRule="exact"/>
        <w:jc w:val="center"/>
        <w:rPr>
          <w:rFonts w:ascii="Aptos" w:hAnsi="Aptos"/>
          <w:b/>
          <w:color w:val="000000"/>
          <w:sz w:val="24"/>
          <w:szCs w:val="24"/>
        </w:rPr>
      </w:pPr>
      <w:r w:rsidRPr="007D375F">
        <w:rPr>
          <w:rFonts w:ascii="Aptos" w:hAnsi="Aptos"/>
          <w:b/>
          <w:color w:val="000000"/>
          <w:sz w:val="24"/>
          <w:szCs w:val="24"/>
        </w:rPr>
        <w:t>SZCZEGÓŁOWY OPIS PRZEDMIOTU ZAMÓWIENI</w:t>
      </w:r>
      <w:r w:rsidR="00603A22" w:rsidRPr="007D375F">
        <w:rPr>
          <w:rFonts w:ascii="Aptos" w:hAnsi="Aptos"/>
          <w:b/>
          <w:color w:val="000000"/>
          <w:sz w:val="24"/>
          <w:szCs w:val="24"/>
        </w:rPr>
        <w:t>A</w:t>
      </w:r>
    </w:p>
    <w:tbl>
      <w:tblPr>
        <w:tblStyle w:val="Tabela-Siatka"/>
        <w:tblW w:w="15026" w:type="dxa"/>
        <w:tblInd w:w="-289" w:type="dxa"/>
        <w:tblLook w:val="04A0" w:firstRow="1" w:lastRow="0" w:firstColumn="1" w:lastColumn="0" w:noHBand="0" w:noVBand="1"/>
      </w:tblPr>
      <w:tblGrid>
        <w:gridCol w:w="541"/>
        <w:gridCol w:w="2272"/>
        <w:gridCol w:w="3283"/>
        <w:gridCol w:w="3553"/>
        <w:gridCol w:w="2403"/>
        <w:gridCol w:w="2974"/>
      </w:tblGrid>
      <w:tr w:rsidR="00511E17" w:rsidRPr="005D633D" w14:paraId="1615FEC5" w14:textId="77777777" w:rsidTr="00D74096">
        <w:trPr>
          <w:tblHeader/>
        </w:trPr>
        <w:tc>
          <w:tcPr>
            <w:tcW w:w="541" w:type="dxa"/>
            <w:shd w:val="clear" w:color="auto" w:fill="D9D9D9" w:themeFill="background1" w:themeFillShade="D9"/>
          </w:tcPr>
          <w:p w14:paraId="514EF4C6" w14:textId="59F287A2" w:rsidR="00B23BD9" w:rsidRPr="005D633D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sz w:val="24"/>
                <w:szCs w:val="24"/>
              </w:rPr>
              <w:t>Lp.</w:t>
            </w:r>
          </w:p>
        </w:tc>
        <w:tc>
          <w:tcPr>
            <w:tcW w:w="2272" w:type="dxa"/>
            <w:shd w:val="clear" w:color="auto" w:fill="D9D9D9" w:themeFill="background1" w:themeFillShade="D9"/>
          </w:tcPr>
          <w:p w14:paraId="006D6A49" w14:textId="591143CD" w:rsidR="00B23BD9" w:rsidRPr="005D633D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sz w:val="24"/>
                <w:szCs w:val="24"/>
              </w:rPr>
              <w:t>Nazwa szkolenia</w:t>
            </w:r>
          </w:p>
        </w:tc>
        <w:tc>
          <w:tcPr>
            <w:tcW w:w="3283" w:type="dxa"/>
            <w:shd w:val="clear" w:color="auto" w:fill="D9D9D9" w:themeFill="background1" w:themeFillShade="D9"/>
          </w:tcPr>
          <w:p w14:paraId="4E04D6DD" w14:textId="41991F71" w:rsidR="00B23BD9" w:rsidRPr="005D633D" w:rsidRDefault="00B23BD9" w:rsidP="00B23BD9">
            <w:pPr>
              <w:spacing w:line="276" w:lineRule="auto"/>
              <w:jc w:val="center"/>
              <w:rPr>
                <w:rFonts w:ascii="Aptos" w:hAnsi="Aptos"/>
                <w:color w:val="000000"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sz w:val="24"/>
                <w:szCs w:val="24"/>
              </w:rPr>
              <w:t>Minimalne wymagane efekty uczenia</w:t>
            </w:r>
          </w:p>
        </w:tc>
        <w:tc>
          <w:tcPr>
            <w:tcW w:w="3553" w:type="dxa"/>
            <w:shd w:val="clear" w:color="auto" w:fill="D9D9D9" w:themeFill="background1" w:themeFillShade="D9"/>
          </w:tcPr>
          <w:p w14:paraId="009321BB" w14:textId="5684389D" w:rsidR="00B23BD9" w:rsidRPr="005D633D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hAnsi="Aptos"/>
                <w:color w:val="000000"/>
                <w:sz w:val="24"/>
                <w:szCs w:val="24"/>
              </w:rPr>
              <w:t>Założenia organizacyjne / zakres programowy szkolenia</w:t>
            </w:r>
          </w:p>
        </w:tc>
        <w:tc>
          <w:tcPr>
            <w:tcW w:w="2403" w:type="dxa"/>
            <w:shd w:val="clear" w:color="auto" w:fill="D9D9D9" w:themeFill="background1" w:themeFillShade="D9"/>
          </w:tcPr>
          <w:p w14:paraId="32FE1CD2" w14:textId="41FD394E" w:rsidR="00B23BD9" w:rsidRPr="005D633D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hAnsi="Aptos"/>
                <w:color w:val="000000"/>
                <w:sz w:val="24"/>
                <w:szCs w:val="24"/>
              </w:rPr>
              <w:t>Liczba godzin/ grup/ uczestników(-czek)</w:t>
            </w:r>
          </w:p>
        </w:tc>
        <w:tc>
          <w:tcPr>
            <w:tcW w:w="2974" w:type="dxa"/>
            <w:shd w:val="clear" w:color="auto" w:fill="D9D9D9" w:themeFill="background1" w:themeFillShade="D9"/>
          </w:tcPr>
          <w:p w14:paraId="59A47B2B" w14:textId="0E0A0AE7" w:rsidR="00B23BD9" w:rsidRPr="005D633D" w:rsidRDefault="00B23BD9" w:rsidP="00B23BD9">
            <w:pPr>
              <w:spacing w:line="276" w:lineRule="auto"/>
              <w:jc w:val="center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hAnsi="Aptos"/>
                <w:color w:val="000000"/>
                <w:sz w:val="24"/>
                <w:szCs w:val="24"/>
              </w:rPr>
              <w:t>Minimalne wymagania dla wykładowcy/ trenera</w:t>
            </w:r>
          </w:p>
        </w:tc>
      </w:tr>
      <w:tr w:rsidR="00A319EA" w:rsidRPr="005D633D" w14:paraId="16A1DDD7" w14:textId="77777777" w:rsidTr="00D74096">
        <w:tc>
          <w:tcPr>
            <w:tcW w:w="541" w:type="dxa"/>
          </w:tcPr>
          <w:p w14:paraId="551129BD" w14:textId="49B55A6E" w:rsidR="00B23BD9" w:rsidRPr="005D633D" w:rsidRDefault="00B23BD9" w:rsidP="00B23BD9">
            <w:pPr>
              <w:spacing w:line="276" w:lineRule="auto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272" w:type="dxa"/>
          </w:tcPr>
          <w:p w14:paraId="08FC0B43" w14:textId="026D3733" w:rsidR="00B23BD9" w:rsidRPr="005D633D" w:rsidRDefault="007411A4" w:rsidP="0059144F">
            <w:pPr>
              <w:pStyle w:val="Standard"/>
              <w:spacing w:line="276" w:lineRule="auto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7411A4">
              <w:rPr>
                <w:rFonts w:ascii="Aptos" w:eastAsiaTheme="minorHAnsi" w:hAnsi="Aptos" w:cstheme="minorBidi"/>
                <w:b/>
                <w:color w:val="000000"/>
                <w:kern w:val="0"/>
                <w:sz w:val="24"/>
                <w:szCs w:val="24"/>
                <w:lang w:eastAsia="en-US"/>
              </w:rPr>
              <w:t>Zielona i dostępna instytucja - idea, nie procedura</w:t>
            </w:r>
          </w:p>
        </w:tc>
        <w:tc>
          <w:tcPr>
            <w:tcW w:w="3283" w:type="dxa"/>
          </w:tcPr>
          <w:p w14:paraId="3E95102A" w14:textId="77777777" w:rsidR="00AB0076" w:rsidRPr="00AB0076" w:rsidRDefault="00AB0076" w:rsidP="004A3C47">
            <w:p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Po zakończeniu szkolenia uczestnik:</w:t>
            </w:r>
          </w:p>
          <w:p w14:paraId="201E44B2" w14:textId="77777777" w:rsidR="00AB0076" w:rsidRDefault="00AB0076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posiada podstawową wiedzę w zakresie idei zrównoważonego rozwoju oraz dostępności w funkcjonowaniu instytucji publicznych,</w:t>
            </w:r>
          </w:p>
          <w:p w14:paraId="501D2387" w14:textId="479E548B" w:rsidR="00AB0076" w:rsidRPr="00AB0076" w:rsidRDefault="00AB0076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rozumie znaczenie działań środowiskowych i społecznych w działalności organizacji, w tym w instytucjach edukacyjnych,</w:t>
            </w:r>
          </w:p>
          <w:p w14:paraId="08E8CB36" w14:textId="1E40E79D" w:rsidR="00AB0076" w:rsidRPr="00AB0076" w:rsidRDefault="00AB0076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zna podstawowe zasady tworzenia środowiska pracy oraz usług dostępnych dla różnych grup odbiorców, w tym osób ze szczególnymi potrzebami,</w:t>
            </w:r>
          </w:p>
          <w:p w14:paraId="65C88FEF" w14:textId="5CEA1E50" w:rsidR="00AB0076" w:rsidRPr="00AB0076" w:rsidRDefault="00AB0076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lastRenderedPageBreak/>
              <w:t>rozumie rolę pracowników w budowaniu zielonej i dostępnej instytucji,</w:t>
            </w:r>
          </w:p>
          <w:p w14:paraId="5A46C24D" w14:textId="5135B87C" w:rsidR="00AB0076" w:rsidRPr="00AB0076" w:rsidRDefault="00AB0076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potrafi identyfikować bariery informacyjne, organizacyjne i komunikacyjne mogące utrudniać korzystanie z usług instytucji,</w:t>
            </w:r>
          </w:p>
          <w:p w14:paraId="6798F530" w14:textId="564EE8FA" w:rsidR="00AB0076" w:rsidRPr="00AB0076" w:rsidRDefault="00AB0076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potrafi wskazać proste działania wspierające dostępność oraz odpowiedzialne gospodarowanie zasobami w codziennej pracy,</w:t>
            </w:r>
          </w:p>
          <w:p w14:paraId="2127896B" w14:textId="1401C09E" w:rsidR="00A5476D" w:rsidRPr="00B61A0E" w:rsidRDefault="00AB0076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rozumie znaczenie jasnej komunikacji i przyjaznej obsługi w budowaniu instytucji otwartej i dostępnej dla wszystkich użytkowników.</w:t>
            </w:r>
          </w:p>
        </w:tc>
        <w:tc>
          <w:tcPr>
            <w:tcW w:w="3553" w:type="dxa"/>
          </w:tcPr>
          <w:p w14:paraId="5000F05E" w14:textId="6C843ADA" w:rsidR="00251F79" w:rsidRPr="00251F79" w:rsidRDefault="00214A46" w:rsidP="004A3C47">
            <w:p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lastRenderedPageBreak/>
              <w:t>Szkolenie obejmuje co najmniej następujące obszary tematyczne</w:t>
            </w:r>
            <w:r w:rsidR="00251F79" w:rsidRPr="00251F79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:</w:t>
            </w:r>
          </w:p>
          <w:p w14:paraId="199A4C88" w14:textId="77777777" w:rsidR="00582A1C" w:rsidRDefault="007411A4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Zielona i dostępna instytucja – dlaczego to ważne</w:t>
            </w:r>
          </w:p>
          <w:p w14:paraId="1B2951F3" w14:textId="401CECD2" w:rsidR="007411A4" w:rsidRDefault="007411A4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Dostępność w praktyce – jak tworzyć miejsce przyjazne dla wszystkich</w:t>
            </w:r>
            <w:r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 xml:space="preserve"> (</w:t>
            </w: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Jak pracować i komunikować się tak, aby nikt nie był wykluczony</w:t>
            </w:r>
            <w:r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)</w:t>
            </w:r>
          </w:p>
          <w:p w14:paraId="482A418E" w14:textId="0CA8B631" w:rsidR="007411A4" w:rsidRDefault="007411A4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Małe zmiany, duży efekt– równość dostępu w codziennej pracy</w:t>
            </w:r>
          </w:p>
          <w:p w14:paraId="38C0B576" w14:textId="510C9919" w:rsidR="007411A4" w:rsidRDefault="007411A4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Komunikacja i obsługa osób ze szczególnymi potrzebami</w:t>
            </w:r>
            <w:r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 xml:space="preserve"> - p</w:t>
            </w: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roste zasady, które ułatwiają pracę i poprawiają jakość obsługi.</w:t>
            </w:r>
          </w:p>
          <w:p w14:paraId="4848C163" w14:textId="60F4E99D" w:rsidR="007411A4" w:rsidRPr="00A866CD" w:rsidRDefault="007411A4" w:rsidP="004A3C47">
            <w:pPr>
              <w:numPr>
                <w:ilvl w:val="0"/>
                <w:numId w:val="10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 xml:space="preserve">Postawy pracowników </w:t>
            </w:r>
            <w:r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>czyli wspólna odpowiedzialność</w:t>
            </w:r>
            <w:r w:rsidR="00AB0076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t xml:space="preserve"> </w:t>
            </w:r>
            <w:r w:rsidRPr="007411A4"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  <w:lastRenderedPageBreak/>
              <w:t>jako element budowania zielonej i dostępnej instytucji</w:t>
            </w:r>
          </w:p>
        </w:tc>
        <w:tc>
          <w:tcPr>
            <w:tcW w:w="2403" w:type="dxa"/>
          </w:tcPr>
          <w:p w14:paraId="2E6DB27D" w14:textId="13A007A1" w:rsidR="00B23BD9" w:rsidRPr="005D633D" w:rsidRDefault="00B23BD9" w:rsidP="004A3C47">
            <w:pPr>
              <w:spacing w:line="320" w:lineRule="exact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lastRenderedPageBreak/>
              <w:t>Liczba uczestników(-czek):</w:t>
            </w:r>
          </w:p>
          <w:p w14:paraId="702679C7" w14:textId="16B957B2" w:rsidR="00B24E6A" w:rsidRDefault="007411A4" w:rsidP="004A3C47">
            <w:pPr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  <w:r>
              <w:rPr>
                <w:rFonts w:ascii="Aptos" w:eastAsia="Calibri" w:hAnsi="Aptos" w:cstheme="minorHAnsi"/>
                <w:sz w:val="24"/>
                <w:szCs w:val="24"/>
              </w:rPr>
              <w:t xml:space="preserve">1 grupa </w:t>
            </w:r>
            <w:r w:rsidR="00430C62">
              <w:rPr>
                <w:rFonts w:ascii="Aptos" w:eastAsia="Calibri" w:hAnsi="Aptos" w:cstheme="minorHAnsi"/>
                <w:sz w:val="24"/>
                <w:szCs w:val="24"/>
              </w:rPr>
              <w:t>(</w:t>
            </w:r>
            <w:r>
              <w:rPr>
                <w:rFonts w:ascii="Aptos" w:eastAsia="Calibri" w:hAnsi="Aptos" w:cstheme="minorHAnsi"/>
                <w:sz w:val="24"/>
                <w:szCs w:val="24"/>
              </w:rPr>
              <w:t>15 osobowa</w:t>
            </w:r>
            <w:r w:rsidR="00430C62">
              <w:rPr>
                <w:rFonts w:ascii="Aptos" w:eastAsia="Calibri" w:hAnsi="Aptos" w:cstheme="minorHAnsi"/>
                <w:sz w:val="24"/>
                <w:szCs w:val="24"/>
              </w:rPr>
              <w:t>)</w:t>
            </w:r>
          </w:p>
          <w:p w14:paraId="7C3E1443" w14:textId="5A59B21F" w:rsidR="00B23BD9" w:rsidRPr="005D633D" w:rsidRDefault="00B23BD9" w:rsidP="004A3C47">
            <w:pPr>
              <w:spacing w:line="320" w:lineRule="exact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t>Czas trwania :</w:t>
            </w:r>
          </w:p>
          <w:p w14:paraId="14CAF22F" w14:textId="49ED2EED" w:rsidR="00B23BD9" w:rsidRPr="005D633D" w:rsidRDefault="00251F79" w:rsidP="004A3C47">
            <w:pPr>
              <w:spacing w:line="320" w:lineRule="exact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4A3C47">
              <w:rPr>
                <w:rFonts w:ascii="Aptos" w:eastAsia="Calibri" w:hAnsi="Aptos" w:cstheme="minorHAnsi"/>
                <w:sz w:val="24"/>
                <w:szCs w:val="24"/>
              </w:rPr>
              <w:t>8</w:t>
            </w:r>
            <w:r w:rsidR="0061361F" w:rsidRPr="004A3C47">
              <w:rPr>
                <w:rFonts w:ascii="Aptos" w:eastAsia="Calibri" w:hAnsi="Aptos" w:cstheme="minorHAnsi"/>
                <w:sz w:val="24"/>
                <w:szCs w:val="24"/>
              </w:rPr>
              <w:t xml:space="preserve"> godzin</w:t>
            </w:r>
          </w:p>
          <w:p w14:paraId="468F0DD9" w14:textId="77777777" w:rsidR="00B23BD9" w:rsidRPr="005D633D" w:rsidRDefault="00B23BD9" w:rsidP="004A3C47">
            <w:pPr>
              <w:spacing w:line="320" w:lineRule="exact"/>
              <w:rPr>
                <w:rFonts w:ascii="Aptos" w:eastAsia="Calibri" w:hAnsi="Aptos" w:cstheme="minorHAnsi"/>
                <w:b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t>Lokalizacja:</w:t>
            </w:r>
          </w:p>
          <w:p w14:paraId="4EB23696" w14:textId="6B7CE1FF" w:rsidR="00B23BD9" w:rsidRPr="005D633D" w:rsidRDefault="00251F79" w:rsidP="004A3C47">
            <w:pPr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sz w:val="24"/>
                <w:szCs w:val="24"/>
              </w:rPr>
              <w:t>online</w:t>
            </w:r>
          </w:p>
          <w:p w14:paraId="0E2C3116" w14:textId="77777777" w:rsidR="00C90C11" w:rsidRPr="005D633D" w:rsidRDefault="00C90C11" w:rsidP="004A3C47">
            <w:pPr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</w:p>
          <w:p w14:paraId="3BE1CF74" w14:textId="7747E469" w:rsidR="00C90C11" w:rsidRPr="005D633D" w:rsidRDefault="00C90C11" w:rsidP="004A3C47">
            <w:pPr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sz w:val="24"/>
                <w:szCs w:val="24"/>
              </w:rPr>
              <w:t xml:space="preserve">Zajęcia odbywać się będą od poniedziałku do </w:t>
            </w:r>
            <w:r w:rsidR="00251F79" w:rsidRPr="005D633D">
              <w:rPr>
                <w:rFonts w:ascii="Aptos" w:eastAsia="Calibri" w:hAnsi="Aptos" w:cstheme="minorHAnsi"/>
                <w:sz w:val="24"/>
                <w:szCs w:val="24"/>
              </w:rPr>
              <w:t>piątku</w:t>
            </w:r>
            <w:r w:rsidRPr="005D633D">
              <w:rPr>
                <w:rFonts w:ascii="Aptos" w:eastAsia="Calibri" w:hAnsi="Aptos" w:cstheme="minorHAnsi"/>
                <w:sz w:val="24"/>
                <w:szCs w:val="24"/>
              </w:rPr>
              <w:t xml:space="preserve"> wg. </w:t>
            </w:r>
            <w:r w:rsidR="00251F79" w:rsidRPr="005D633D">
              <w:rPr>
                <w:rFonts w:ascii="Aptos" w:eastAsia="Calibri" w:hAnsi="Aptos" w:cstheme="minorHAnsi"/>
                <w:sz w:val="24"/>
                <w:szCs w:val="24"/>
              </w:rPr>
              <w:t xml:space="preserve">ustalonego </w:t>
            </w:r>
            <w:r w:rsidR="00C873E0" w:rsidRPr="005D633D">
              <w:rPr>
                <w:rFonts w:ascii="Aptos" w:eastAsia="Calibri" w:hAnsi="Aptos" w:cstheme="minorHAnsi"/>
                <w:sz w:val="24"/>
                <w:szCs w:val="24"/>
              </w:rPr>
              <w:t>h</w:t>
            </w:r>
            <w:r w:rsidRPr="005D633D">
              <w:rPr>
                <w:rFonts w:ascii="Aptos" w:eastAsia="Calibri" w:hAnsi="Aptos" w:cstheme="minorHAnsi"/>
                <w:sz w:val="24"/>
                <w:szCs w:val="24"/>
              </w:rPr>
              <w:t>armonogramu</w:t>
            </w:r>
          </w:p>
          <w:p w14:paraId="1ACC9EDA" w14:textId="77777777" w:rsidR="00B3070D" w:rsidRPr="005D633D" w:rsidRDefault="00B3070D" w:rsidP="004A3C47">
            <w:pPr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</w:p>
          <w:p w14:paraId="060D554E" w14:textId="668ABAB4" w:rsidR="00B3070D" w:rsidRPr="005D633D" w:rsidRDefault="00737580" w:rsidP="004A3C47">
            <w:pPr>
              <w:spacing w:line="320" w:lineRule="exact"/>
              <w:rPr>
                <w:rFonts w:ascii="Aptos" w:eastAsia="Calibri" w:hAnsi="Aptos" w:cstheme="minorHAnsi"/>
                <w:sz w:val="24"/>
                <w:szCs w:val="24"/>
              </w:rPr>
            </w:pPr>
            <w:r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t>Szkolenie</w:t>
            </w:r>
            <w:r w:rsidR="00B3070D"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t xml:space="preserve"> musi zostać zrealizowan</w:t>
            </w:r>
            <w:r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t>e</w:t>
            </w:r>
            <w:r w:rsidR="00B3070D" w:rsidRPr="005D633D">
              <w:rPr>
                <w:rFonts w:ascii="Aptos" w:eastAsia="Calibri" w:hAnsi="Aptos" w:cstheme="minorHAnsi"/>
                <w:b/>
                <w:sz w:val="24"/>
                <w:szCs w:val="24"/>
              </w:rPr>
              <w:t xml:space="preserve"> do </w:t>
            </w:r>
            <w:r w:rsidR="00D97DB3">
              <w:rPr>
                <w:rFonts w:ascii="Aptos" w:eastAsia="Calibri" w:hAnsi="Aptos" w:cstheme="minorHAnsi"/>
                <w:b/>
                <w:sz w:val="24"/>
                <w:szCs w:val="24"/>
              </w:rPr>
              <w:t>8 tygodni od dnia podpisania umowy.</w:t>
            </w:r>
          </w:p>
        </w:tc>
        <w:tc>
          <w:tcPr>
            <w:tcW w:w="2974" w:type="dxa"/>
          </w:tcPr>
          <w:p w14:paraId="4E2C5E82" w14:textId="77777777" w:rsidR="005007EC" w:rsidRPr="0094796A" w:rsidRDefault="005007EC" w:rsidP="004A3C47">
            <w:pPr>
              <w:spacing w:line="320" w:lineRule="exact"/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</w:pPr>
            <w:r w:rsidRPr="0094796A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Wymagania wobec prowadzącego szkolenie:</w:t>
            </w:r>
          </w:p>
          <w:p w14:paraId="05742CBE" w14:textId="2BC171FF" w:rsidR="00B23BD9" w:rsidRPr="00B90B61" w:rsidRDefault="00B23BD9" w:rsidP="00B90B61">
            <w:pPr>
              <w:pStyle w:val="Akapitzlist"/>
              <w:numPr>
                <w:ilvl w:val="0"/>
                <w:numId w:val="32"/>
              </w:numPr>
              <w:spacing w:line="276" w:lineRule="auto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94796A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min. Wyższe wykształcenie</w:t>
            </w:r>
            <w:r w:rsidR="00511E17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B0076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wyższe</w:t>
            </w:r>
            <w:r w:rsidR="00B90B61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 xml:space="preserve"> -</w:t>
            </w:r>
            <w:r w:rsidR="00B90B61">
              <w:rPr>
                <w:rFonts w:ascii="Aptos" w:hAnsi="Aptos" w:cs="Aptos"/>
                <w:color w:val="000000"/>
                <w:sz w:val="24"/>
                <w:szCs w:val="24"/>
              </w:rPr>
              <w:t>potwierdzon</w:t>
            </w:r>
            <w:r w:rsidR="00B90B61">
              <w:rPr>
                <w:rFonts w:ascii="Aptos" w:hAnsi="Aptos" w:cs="Aptos"/>
                <w:color w:val="000000"/>
                <w:sz w:val="24"/>
                <w:szCs w:val="24"/>
              </w:rPr>
              <w:t>e</w:t>
            </w:r>
            <w:r w:rsidR="00B90B61">
              <w:rPr>
                <w:rFonts w:ascii="Aptos" w:hAnsi="Aptos" w:cs="Aptos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90B61">
              <w:rPr>
                <w:rFonts w:ascii="Aptos" w:hAnsi="Aptos" w:cs="Aptos"/>
                <w:color w:val="000000"/>
                <w:sz w:val="24"/>
                <w:szCs w:val="24"/>
              </w:rPr>
              <w:t>kopi</w:t>
            </w:r>
            <w:r w:rsidR="00B90B61">
              <w:rPr>
                <w:rFonts w:ascii="Aptos" w:hAnsi="Aptos" w:cs="Aptos"/>
                <w:color w:val="000000"/>
                <w:sz w:val="24"/>
                <w:szCs w:val="24"/>
              </w:rPr>
              <w:t>ą</w:t>
            </w:r>
            <w:r w:rsidR="00B90B61">
              <w:rPr>
                <w:rFonts w:ascii="Aptos" w:hAnsi="Aptos" w:cs="Aptos"/>
                <w:color w:val="000000"/>
                <w:sz w:val="24"/>
                <w:szCs w:val="24"/>
              </w:rPr>
              <w:t xml:space="preserve"> dyplomu</w:t>
            </w:r>
          </w:p>
          <w:p w14:paraId="74B6DA3D" w14:textId="2B95DE55" w:rsidR="00AB0076" w:rsidRPr="00BA04B2" w:rsidRDefault="00AB0076" w:rsidP="004A3C47">
            <w:pPr>
              <w:pStyle w:val="Akapitzlist"/>
              <w:numPr>
                <w:ilvl w:val="0"/>
                <w:numId w:val="14"/>
              </w:numPr>
              <w:spacing w:line="320" w:lineRule="exact"/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</w:pPr>
            <w:r w:rsidRPr="00AB0076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min. 3-</w:t>
            </w:r>
            <w:r w:rsidRPr="00BA04B2">
              <w:rPr>
                <w:rFonts w:ascii="Aptos" w:eastAsia="Calibri" w:hAnsi="Aptos" w:cstheme="minorHAnsi"/>
                <w:b/>
                <w:color w:val="000000" w:themeColor="text1"/>
                <w:sz w:val="24"/>
                <w:szCs w:val="24"/>
              </w:rPr>
              <w:t>letnie doświadczenie</w:t>
            </w:r>
            <w:r w:rsidRPr="00BA04B2">
              <w:rPr>
                <w:rFonts w:ascii="Aptos" w:eastAsia="Calibri" w:hAnsi="Aptos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BA04B2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>w obszarze co najmniej jednego z zakresów: dostępność, zrównoważony rozwój, odpowiedzialność społeczna organizacji, polityki równościowe lub pokrewna tematyka</w:t>
            </w:r>
          </w:p>
          <w:p w14:paraId="488E500D" w14:textId="55D73E7A" w:rsidR="00D3604C" w:rsidRPr="00AB0076" w:rsidRDefault="00AB0076" w:rsidP="004A3C47">
            <w:pPr>
              <w:numPr>
                <w:ilvl w:val="0"/>
                <w:numId w:val="14"/>
              </w:numPr>
              <w:spacing w:line="320" w:lineRule="exact"/>
              <w:rPr>
                <w:rFonts w:ascii="Aptos" w:eastAsia="Times New Roman" w:hAnsi="Aptos" w:cs="Times New Roman"/>
                <w:sz w:val="24"/>
                <w:szCs w:val="24"/>
                <w:lang w:eastAsia="pl-PL"/>
              </w:rPr>
            </w:pPr>
            <w:r w:rsidRPr="00CC4464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 xml:space="preserve">min. </w:t>
            </w:r>
            <w:r w:rsidR="008A1D0C" w:rsidRPr="00CC4464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5</w:t>
            </w:r>
            <w:r w:rsidRPr="00CC4464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 xml:space="preserve"> przeprowadzon</w:t>
            </w:r>
            <w:r w:rsidR="008A1D0C" w:rsidRPr="00CC4464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ych</w:t>
            </w:r>
            <w:r w:rsidRPr="00AB0076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Pr="00CC4464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szkole</w:t>
            </w:r>
            <w:r w:rsidR="008A1D0C" w:rsidRPr="00CC4464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ń</w:t>
            </w:r>
            <w:r w:rsidRPr="00AB0076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 xml:space="preserve"> lub warsztat</w:t>
            </w:r>
            <w:r w:rsidR="008A1D0C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>ów</w:t>
            </w:r>
            <w:r w:rsidRPr="00AB0076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 xml:space="preserve"> w zakresie dostępności, </w:t>
            </w:r>
            <w:proofErr w:type="spellStart"/>
            <w:r w:rsidRPr="00AB0076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>inkluzywności</w:t>
            </w:r>
            <w:proofErr w:type="spellEnd"/>
            <w:r w:rsidRPr="00AB0076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 xml:space="preserve">, działań </w:t>
            </w:r>
            <w:r w:rsidRPr="00AB0076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lastRenderedPageBreak/>
              <w:t xml:space="preserve">środowiskowych, odpowiedzialności społecznej organizacji lub pokrewnej tematyki </w:t>
            </w:r>
            <w:r w:rsidRPr="008A1D0C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 xml:space="preserve">w okresie ostatnich </w:t>
            </w:r>
            <w:r w:rsidR="008A1D0C" w:rsidRPr="008A1D0C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3</w:t>
            </w:r>
            <w:r w:rsidRPr="008A1D0C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 xml:space="preserve"> lat</w:t>
            </w:r>
            <w:r w:rsidR="00BE7FE9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BE7FE9" w:rsidRPr="00BE7FE9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- (każde ze szkoleń organizowane było</w:t>
            </w:r>
            <w:r w:rsidR="00BE7FE9" w:rsidRPr="00BE7FE9">
              <w:rPr>
                <w:rFonts w:ascii="Aptos" w:hAnsi="Aptos" w:cstheme="minorHAnsi"/>
                <w:sz w:val="24"/>
                <w:szCs w:val="24"/>
                <w:shd w:val="clear" w:color="auto" w:fill="FFFFFF"/>
              </w:rPr>
              <w:t xml:space="preserve"> </w:t>
            </w:r>
            <w:r w:rsidR="00BE7FE9" w:rsidRPr="00BE7FE9">
              <w:rPr>
                <w:rFonts w:ascii="Aptos" w:hAnsi="Aptos" w:cstheme="minorHAnsi"/>
                <w:b/>
                <w:sz w:val="24"/>
                <w:szCs w:val="24"/>
                <w:shd w:val="clear" w:color="auto" w:fill="FFFFFF"/>
              </w:rPr>
              <w:t>na rzecz różnych podmiotów)</w:t>
            </w:r>
          </w:p>
        </w:tc>
      </w:tr>
    </w:tbl>
    <w:p w14:paraId="3F967C9C" w14:textId="50C3E0B5" w:rsidR="00487DFC" w:rsidRPr="0003089E" w:rsidRDefault="00487DFC" w:rsidP="00EC4319">
      <w:pPr>
        <w:autoSpaceDE w:val="0"/>
        <w:autoSpaceDN w:val="0"/>
        <w:adjustRightInd w:val="0"/>
        <w:spacing w:before="120" w:after="120" w:line="320" w:lineRule="exact"/>
        <w:rPr>
          <w:rFonts w:ascii="Aptos" w:hAnsi="Aptos" w:cs="Calibri"/>
          <w:color w:val="000000" w:themeColor="text1"/>
          <w:sz w:val="24"/>
          <w:szCs w:val="24"/>
        </w:rPr>
      </w:pPr>
      <w:r w:rsidRPr="0003089E">
        <w:rPr>
          <w:rFonts w:ascii="Aptos" w:hAnsi="Aptos" w:cs="Calibri"/>
          <w:color w:val="000000" w:themeColor="text1"/>
          <w:sz w:val="24"/>
          <w:szCs w:val="24"/>
        </w:rPr>
        <w:lastRenderedPageBreak/>
        <w:t xml:space="preserve">Informacje dodatkowe dotyczące organizacji </w:t>
      </w:r>
      <w:r w:rsidR="00815CF3" w:rsidRPr="0003089E">
        <w:rPr>
          <w:rFonts w:ascii="Aptos" w:hAnsi="Aptos" w:cs="Calibri"/>
          <w:color w:val="000000" w:themeColor="text1"/>
          <w:sz w:val="24"/>
          <w:szCs w:val="24"/>
        </w:rPr>
        <w:t>szkolenia</w:t>
      </w:r>
      <w:r w:rsidRPr="0003089E">
        <w:rPr>
          <w:rFonts w:ascii="Aptos" w:hAnsi="Aptos" w:cs="Calibri"/>
          <w:color w:val="000000" w:themeColor="text1"/>
          <w:sz w:val="24"/>
          <w:szCs w:val="24"/>
        </w:rPr>
        <w:t xml:space="preserve">: </w:t>
      </w:r>
    </w:p>
    <w:p w14:paraId="2E57FDE7" w14:textId="5EF848DE" w:rsidR="00487DFC" w:rsidRPr="0003089E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3089E">
        <w:rPr>
          <w:rFonts w:ascii="Aptos" w:hAnsi="Aptos" w:cs="Calibri"/>
          <w:b/>
          <w:bCs/>
          <w:color w:val="000000"/>
          <w:sz w:val="24"/>
          <w:szCs w:val="24"/>
        </w:rPr>
        <w:t xml:space="preserve">forma prowadzenia zajęć: </w:t>
      </w:r>
      <w:r w:rsidRPr="0003089E">
        <w:rPr>
          <w:rFonts w:ascii="Aptos" w:hAnsi="Aptos" w:cs="Calibri"/>
          <w:color w:val="000000"/>
          <w:sz w:val="24"/>
          <w:szCs w:val="24"/>
        </w:rPr>
        <w:t xml:space="preserve">zajęcia prowadzone w formie zdalnej, z wykorzystaniem środków komunikacji na odległość, np. programów do wideokonferencji, komunikatorów elektronicznych. </w:t>
      </w:r>
    </w:p>
    <w:p w14:paraId="0B373DF9" w14:textId="37248C3F" w:rsidR="00487DFC" w:rsidRPr="0003089E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3089E">
        <w:rPr>
          <w:rFonts w:ascii="Aptos" w:hAnsi="Aptos" w:cs="Calibri"/>
          <w:color w:val="000000"/>
          <w:sz w:val="24"/>
          <w:szCs w:val="24"/>
        </w:rPr>
        <w:lastRenderedPageBreak/>
        <w:t xml:space="preserve">Zajęcia mają odbywać się w formie online, z wykorzystaniem platform komunikacji elektronicznej. </w:t>
      </w:r>
    </w:p>
    <w:p w14:paraId="02AB7933" w14:textId="2A64EF08" w:rsidR="00487DFC" w:rsidRPr="0003089E" w:rsidRDefault="00487DFC" w:rsidP="00487DF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20" w:lineRule="exact"/>
        <w:contextualSpacing w:val="0"/>
        <w:rPr>
          <w:rFonts w:ascii="Aptos" w:hAnsi="Aptos" w:cs="Calibri"/>
          <w:color w:val="000000"/>
          <w:sz w:val="24"/>
          <w:szCs w:val="24"/>
        </w:rPr>
      </w:pPr>
      <w:r w:rsidRPr="0003089E">
        <w:rPr>
          <w:rFonts w:ascii="Aptos" w:hAnsi="Aptos" w:cs="Calibri"/>
          <w:color w:val="000000"/>
          <w:sz w:val="24"/>
          <w:szCs w:val="24"/>
        </w:rPr>
        <w:t xml:space="preserve">Cena podana w formularzu ofertowym jest ostateczna, powinna uwzględniać wszystkie składniki wynagrodzenia oraz koszty materiałów i narzędzi niezbędnych do realizacji zamówienia. </w:t>
      </w:r>
    </w:p>
    <w:p w14:paraId="1D0EC56B" w14:textId="698C4D6F" w:rsidR="00487DFC" w:rsidRPr="0003089E" w:rsidRDefault="00487DFC" w:rsidP="00E67464">
      <w:pPr>
        <w:spacing w:after="0" w:line="276" w:lineRule="auto"/>
        <w:rPr>
          <w:rFonts w:ascii="Aptos" w:eastAsia="Calibri" w:hAnsi="Aptos" w:cstheme="minorHAnsi"/>
        </w:rPr>
      </w:pPr>
    </w:p>
    <w:p w14:paraId="3FD31428" w14:textId="77777777" w:rsidR="003539C6" w:rsidRPr="0003089E" w:rsidRDefault="003539C6" w:rsidP="003539C6">
      <w:pPr>
        <w:autoSpaceDE w:val="0"/>
        <w:autoSpaceDN w:val="0"/>
        <w:adjustRightInd w:val="0"/>
        <w:spacing w:after="840" w:line="240" w:lineRule="auto"/>
        <w:rPr>
          <w:rFonts w:ascii="Aptos" w:hAnsi="Aptos" w:cs="Calibri"/>
          <w:sz w:val="24"/>
          <w:szCs w:val="24"/>
        </w:rPr>
      </w:pPr>
      <w:r w:rsidRPr="0003089E">
        <w:rPr>
          <w:rFonts w:ascii="Aptos" w:hAnsi="Aptos" w:cs="Calibri"/>
          <w:sz w:val="24"/>
          <w:szCs w:val="24"/>
        </w:rPr>
        <w:t>Miejscowość i data:</w:t>
      </w:r>
    </w:p>
    <w:p w14:paraId="1FB92789" w14:textId="77777777" w:rsidR="003539C6" w:rsidRPr="0003089E" w:rsidRDefault="003539C6" w:rsidP="003539C6">
      <w:pPr>
        <w:autoSpaceDE w:val="0"/>
        <w:autoSpaceDN w:val="0"/>
        <w:adjustRightInd w:val="0"/>
        <w:spacing w:after="0" w:line="240" w:lineRule="auto"/>
        <w:rPr>
          <w:rFonts w:ascii="Aptos" w:hAnsi="Aptos" w:cs="Calibri"/>
          <w:sz w:val="24"/>
          <w:szCs w:val="24"/>
        </w:rPr>
      </w:pPr>
      <w:r w:rsidRPr="0003089E">
        <w:rPr>
          <w:rFonts w:ascii="Aptos" w:hAnsi="Aptos" w:cs="Calibri"/>
          <w:sz w:val="24"/>
          <w:szCs w:val="24"/>
        </w:rPr>
        <w:t>Podpis Wykonawcy:</w:t>
      </w:r>
    </w:p>
    <w:p w14:paraId="46838D5D" w14:textId="77777777" w:rsidR="003539C6" w:rsidRPr="0003089E" w:rsidRDefault="003539C6" w:rsidP="00E67464">
      <w:pPr>
        <w:spacing w:after="0" w:line="276" w:lineRule="auto"/>
        <w:rPr>
          <w:rFonts w:ascii="Aptos" w:eastAsia="Calibri" w:hAnsi="Aptos" w:cstheme="minorHAnsi"/>
        </w:rPr>
      </w:pPr>
    </w:p>
    <w:p w14:paraId="086B3486" w14:textId="08CB7403" w:rsidR="00016AC1" w:rsidRPr="0003089E" w:rsidRDefault="00BA6C3C" w:rsidP="00BA6C3C">
      <w:pPr>
        <w:pStyle w:val="Default"/>
        <w:spacing w:before="360" w:line="320" w:lineRule="exact"/>
        <w:jc w:val="both"/>
        <w:rPr>
          <w:rFonts w:ascii="Aptos" w:hAnsi="Aptos" w:cstheme="minorHAnsi"/>
          <w:color w:val="auto"/>
        </w:rPr>
      </w:pPr>
      <w:r w:rsidRPr="0003089E">
        <w:rPr>
          <w:rFonts w:ascii="Aptos" w:hAnsi="Aptos" w:cstheme="minorHAnsi"/>
          <w:color w:val="auto"/>
        </w:rPr>
        <w:t xml:space="preserve">Szkolenia będą finansowane w ramach projektu </w:t>
      </w:r>
      <w:r w:rsidR="00A84EB3" w:rsidRPr="0003089E">
        <w:rPr>
          <w:rFonts w:ascii="Aptos" w:hAnsi="Aptos" w:cstheme="minorHAnsi"/>
          <w:color w:val="auto"/>
        </w:rPr>
        <w:t xml:space="preserve">„Kompleksowe wsparcie rozwoju Akademii WSB zgodnie z potrzebami zielonej i cyfrowej gospodarki” </w:t>
      </w:r>
      <w:r w:rsidR="00EF40DE" w:rsidRPr="0003089E">
        <w:rPr>
          <w:rFonts w:ascii="Aptos" w:hAnsi="Aptos" w:cstheme="minorHAnsi"/>
          <w:color w:val="auto"/>
        </w:rPr>
        <w:t>realizowanego w ramach programu Fundusze Europejskie dla Śląskiego 2021-202</w:t>
      </w:r>
      <w:r w:rsidR="00A84EB3" w:rsidRPr="0003089E">
        <w:rPr>
          <w:rFonts w:ascii="Aptos" w:hAnsi="Aptos" w:cstheme="minorHAnsi"/>
          <w:color w:val="auto"/>
        </w:rPr>
        <w:t>7</w:t>
      </w:r>
      <w:r w:rsidR="00EF40DE" w:rsidRPr="0003089E">
        <w:rPr>
          <w:rFonts w:ascii="Aptos" w:hAnsi="Aptos" w:cstheme="minorHAnsi"/>
          <w:color w:val="auto"/>
        </w:rPr>
        <w:t xml:space="preserve"> ze środków Funduszu na </w:t>
      </w:r>
      <w:r w:rsidR="006E1367" w:rsidRPr="0003089E">
        <w:rPr>
          <w:rFonts w:ascii="Aptos" w:hAnsi="Aptos" w:cstheme="minorHAnsi"/>
          <w:color w:val="auto"/>
        </w:rPr>
        <w:t>R</w:t>
      </w:r>
      <w:r w:rsidR="00EF40DE" w:rsidRPr="0003089E">
        <w:rPr>
          <w:rFonts w:ascii="Aptos" w:hAnsi="Aptos" w:cstheme="minorHAnsi"/>
          <w:color w:val="auto"/>
        </w:rPr>
        <w:t>zecz Sprawiedliwej Transformacji, Priorytet X Fundusze Europejskie na transformację, Działanie 10.25 Rozwój kształcenia wyższego zgodnie z potrzebami zielonej gospodarki.</w:t>
      </w:r>
    </w:p>
    <w:p w14:paraId="002E519D" w14:textId="0BFDA232" w:rsidR="00F067DA" w:rsidRDefault="00F067DA" w:rsidP="00BA6C3C">
      <w:pPr>
        <w:pStyle w:val="Default"/>
        <w:spacing w:before="360" w:line="320" w:lineRule="exact"/>
        <w:jc w:val="both"/>
        <w:rPr>
          <w:rFonts w:asciiTheme="minorHAnsi" w:hAnsiTheme="minorHAnsi" w:cstheme="minorHAnsi"/>
          <w:color w:val="auto"/>
        </w:rPr>
      </w:pPr>
    </w:p>
    <w:p w14:paraId="1C440773" w14:textId="77777777" w:rsidR="00F067DA" w:rsidRPr="00BA6C3C" w:rsidRDefault="00F067DA" w:rsidP="00BA6C3C">
      <w:pPr>
        <w:pStyle w:val="Default"/>
        <w:spacing w:before="360" w:line="320" w:lineRule="exact"/>
        <w:jc w:val="both"/>
        <w:rPr>
          <w:rFonts w:asciiTheme="minorHAnsi" w:hAnsiTheme="minorHAnsi" w:cstheme="minorHAnsi"/>
          <w:color w:val="auto"/>
        </w:rPr>
      </w:pPr>
    </w:p>
    <w:sectPr w:rsidR="00F067DA" w:rsidRPr="00BA6C3C" w:rsidSect="000A0D21">
      <w:headerReference w:type="default" r:id="rId11"/>
      <w:footerReference w:type="default" r:id="rId12"/>
      <w:endnotePr>
        <w:numFmt w:val="decimal"/>
      </w:endnotePr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25C30" w14:textId="77777777" w:rsidR="009A5EBE" w:rsidRDefault="009A5EBE" w:rsidP="002B7990">
      <w:pPr>
        <w:spacing w:after="0" w:line="240" w:lineRule="auto"/>
      </w:pPr>
      <w:r>
        <w:separator/>
      </w:r>
    </w:p>
  </w:endnote>
  <w:endnote w:type="continuationSeparator" w:id="0">
    <w:p w14:paraId="24383D66" w14:textId="77777777" w:rsidR="009A5EBE" w:rsidRDefault="009A5EBE" w:rsidP="002B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43810" w14:textId="77777777" w:rsidR="00DF12C6" w:rsidRDefault="00DF12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9B082" w14:textId="77777777" w:rsidR="009A5EBE" w:rsidRDefault="009A5EBE" w:rsidP="002B7990">
      <w:pPr>
        <w:spacing w:after="0" w:line="240" w:lineRule="auto"/>
      </w:pPr>
      <w:r>
        <w:separator/>
      </w:r>
    </w:p>
  </w:footnote>
  <w:footnote w:type="continuationSeparator" w:id="0">
    <w:p w14:paraId="47D82137" w14:textId="77777777" w:rsidR="009A5EBE" w:rsidRDefault="009A5EBE" w:rsidP="002B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8D54B" w14:textId="5519F074" w:rsidR="002B7990" w:rsidRPr="00C72FAD" w:rsidRDefault="00EF40DE" w:rsidP="00C72FAD">
    <w:r>
      <w:rPr>
        <w:noProof/>
      </w:rPr>
      <w:drawing>
        <wp:inline distT="0" distB="0" distL="0" distR="0" wp14:anchorId="5F2A7C2A" wp14:editId="6DFC7D41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E4F10"/>
    <w:multiLevelType w:val="hybridMultilevel"/>
    <w:tmpl w:val="C018DB82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5A3D"/>
    <w:multiLevelType w:val="hybridMultilevel"/>
    <w:tmpl w:val="46243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1F0B"/>
    <w:multiLevelType w:val="hybridMultilevel"/>
    <w:tmpl w:val="C2E084F0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B220D"/>
    <w:multiLevelType w:val="hybridMultilevel"/>
    <w:tmpl w:val="2EF6F0C0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A8C"/>
    <w:multiLevelType w:val="hybridMultilevel"/>
    <w:tmpl w:val="AB30B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942FF"/>
    <w:multiLevelType w:val="hybridMultilevel"/>
    <w:tmpl w:val="DFCAEC0A"/>
    <w:lvl w:ilvl="0" w:tplc="28800A6E">
      <w:start w:val="1"/>
      <w:numFmt w:val="bullet"/>
      <w:lvlText w:val=""/>
      <w:lvlJc w:val="left"/>
      <w:pPr>
        <w:ind w:left="21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1205027D"/>
    <w:multiLevelType w:val="hybridMultilevel"/>
    <w:tmpl w:val="FE080DAA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156276A2"/>
    <w:multiLevelType w:val="hybridMultilevel"/>
    <w:tmpl w:val="FEBE7A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0943CC"/>
    <w:multiLevelType w:val="hybridMultilevel"/>
    <w:tmpl w:val="3FFAC02A"/>
    <w:lvl w:ilvl="0" w:tplc="28800A6E">
      <w:start w:val="1"/>
      <w:numFmt w:val="bullet"/>
      <w:lvlText w:val=""/>
      <w:lvlJc w:val="left"/>
      <w:pPr>
        <w:ind w:left="21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1E0845C8"/>
    <w:multiLevelType w:val="hybridMultilevel"/>
    <w:tmpl w:val="AB3820D4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25AFC"/>
    <w:multiLevelType w:val="hybridMultilevel"/>
    <w:tmpl w:val="5A84F786"/>
    <w:lvl w:ilvl="0" w:tplc="A3BE244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D5C68"/>
    <w:multiLevelType w:val="hybridMultilevel"/>
    <w:tmpl w:val="473C2384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 w15:restartNumberingAfterBreak="0">
    <w:nsid w:val="29380B92"/>
    <w:multiLevelType w:val="hybridMultilevel"/>
    <w:tmpl w:val="FD1A7D60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D0067"/>
    <w:multiLevelType w:val="hybridMultilevel"/>
    <w:tmpl w:val="1FD8FE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048DE"/>
    <w:multiLevelType w:val="hybridMultilevel"/>
    <w:tmpl w:val="6BCABCD0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D2EBB"/>
    <w:multiLevelType w:val="hybridMultilevel"/>
    <w:tmpl w:val="1B3C1C3A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D70D6"/>
    <w:multiLevelType w:val="hybridMultilevel"/>
    <w:tmpl w:val="0436E4F2"/>
    <w:lvl w:ilvl="0" w:tplc="B2169F26">
      <w:start w:val="1"/>
      <w:numFmt w:val="bullet"/>
      <w:lvlText w:val=""/>
      <w:lvlJc w:val="left"/>
      <w:pPr>
        <w:ind w:left="34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445D767D"/>
    <w:multiLevelType w:val="hybridMultilevel"/>
    <w:tmpl w:val="EA8E0BB4"/>
    <w:lvl w:ilvl="0" w:tplc="6B7E1FD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06C49"/>
    <w:multiLevelType w:val="multilevel"/>
    <w:tmpl w:val="E8B4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8F3C86"/>
    <w:multiLevelType w:val="multilevel"/>
    <w:tmpl w:val="56C0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9323BB"/>
    <w:multiLevelType w:val="hybridMultilevel"/>
    <w:tmpl w:val="D6B6B51A"/>
    <w:lvl w:ilvl="0" w:tplc="B848474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14AB9"/>
    <w:multiLevelType w:val="hybridMultilevel"/>
    <w:tmpl w:val="4E9E53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F76B7C"/>
    <w:multiLevelType w:val="hybridMultilevel"/>
    <w:tmpl w:val="1D220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626CF"/>
    <w:multiLevelType w:val="hybridMultilevel"/>
    <w:tmpl w:val="245C632A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C0C25"/>
    <w:multiLevelType w:val="hybridMultilevel"/>
    <w:tmpl w:val="D8E69592"/>
    <w:lvl w:ilvl="0" w:tplc="B2169F2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B3D53"/>
    <w:multiLevelType w:val="multilevel"/>
    <w:tmpl w:val="E670D2B4"/>
    <w:lvl w:ilvl="0">
      <w:start w:val="1"/>
      <w:numFmt w:val="bullet"/>
      <w:lvlText w:val=""/>
      <w:lvlJc w:val="left"/>
      <w:pPr>
        <w:tabs>
          <w:tab w:val="num" w:pos="720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023608"/>
    <w:multiLevelType w:val="multilevel"/>
    <w:tmpl w:val="1D4C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BC09E6"/>
    <w:multiLevelType w:val="hybridMultilevel"/>
    <w:tmpl w:val="F6B66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493FC5"/>
    <w:multiLevelType w:val="hybridMultilevel"/>
    <w:tmpl w:val="5C6E4A40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79AA3FDD"/>
    <w:multiLevelType w:val="hybridMultilevel"/>
    <w:tmpl w:val="654A3A4C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C2583E"/>
    <w:multiLevelType w:val="hybridMultilevel"/>
    <w:tmpl w:val="24C877DE"/>
    <w:lvl w:ilvl="0" w:tplc="28800A6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0"/>
  </w:num>
  <w:num w:numId="4">
    <w:abstractNumId w:val="29"/>
  </w:num>
  <w:num w:numId="5">
    <w:abstractNumId w:val="23"/>
  </w:num>
  <w:num w:numId="6">
    <w:abstractNumId w:val="30"/>
  </w:num>
  <w:num w:numId="7">
    <w:abstractNumId w:val="8"/>
  </w:num>
  <w:num w:numId="8">
    <w:abstractNumId w:val="5"/>
  </w:num>
  <w:num w:numId="9">
    <w:abstractNumId w:val="3"/>
  </w:num>
  <w:num w:numId="10">
    <w:abstractNumId w:val="25"/>
  </w:num>
  <w:num w:numId="11">
    <w:abstractNumId w:val="1"/>
  </w:num>
  <w:num w:numId="12">
    <w:abstractNumId w:val="27"/>
  </w:num>
  <w:num w:numId="13">
    <w:abstractNumId w:val="20"/>
  </w:num>
  <w:num w:numId="14">
    <w:abstractNumId w:val="2"/>
  </w:num>
  <w:num w:numId="15">
    <w:abstractNumId w:val="7"/>
  </w:num>
  <w:num w:numId="16">
    <w:abstractNumId w:val="4"/>
  </w:num>
  <w:num w:numId="17">
    <w:abstractNumId w:val="22"/>
  </w:num>
  <w:num w:numId="18">
    <w:abstractNumId w:val="13"/>
  </w:num>
  <w:num w:numId="19">
    <w:abstractNumId w:val="28"/>
  </w:num>
  <w:num w:numId="20">
    <w:abstractNumId w:val="21"/>
  </w:num>
  <w:num w:numId="21">
    <w:abstractNumId w:val="11"/>
  </w:num>
  <w:num w:numId="22">
    <w:abstractNumId w:val="10"/>
  </w:num>
  <w:num w:numId="23">
    <w:abstractNumId w:val="18"/>
  </w:num>
  <w:num w:numId="24">
    <w:abstractNumId w:val="26"/>
  </w:num>
  <w:num w:numId="25">
    <w:abstractNumId w:val="19"/>
  </w:num>
  <w:num w:numId="26">
    <w:abstractNumId w:val="9"/>
  </w:num>
  <w:num w:numId="27">
    <w:abstractNumId w:val="14"/>
  </w:num>
  <w:num w:numId="28">
    <w:abstractNumId w:val="12"/>
  </w:num>
  <w:num w:numId="29">
    <w:abstractNumId w:val="16"/>
  </w:num>
  <w:num w:numId="30">
    <w:abstractNumId w:val="24"/>
  </w:num>
  <w:num w:numId="31">
    <w:abstractNumId w:val="15"/>
  </w:num>
  <w:num w:numId="3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145F5"/>
    <w:rsid w:val="00016AC1"/>
    <w:rsid w:val="00022472"/>
    <w:rsid w:val="0003089E"/>
    <w:rsid w:val="00032B4A"/>
    <w:rsid w:val="00043E53"/>
    <w:rsid w:val="00046B9C"/>
    <w:rsid w:val="00056BA5"/>
    <w:rsid w:val="000744DA"/>
    <w:rsid w:val="00080B78"/>
    <w:rsid w:val="00083F60"/>
    <w:rsid w:val="00093918"/>
    <w:rsid w:val="000A0D21"/>
    <w:rsid w:val="000B2860"/>
    <w:rsid w:val="000B2CC3"/>
    <w:rsid w:val="000C4EFE"/>
    <w:rsid w:val="000D1886"/>
    <w:rsid w:val="000D670A"/>
    <w:rsid w:val="000D7DF4"/>
    <w:rsid w:val="000E3E84"/>
    <w:rsid w:val="000E7F8E"/>
    <w:rsid w:val="000F3118"/>
    <w:rsid w:val="000F35C3"/>
    <w:rsid w:val="000F5663"/>
    <w:rsid w:val="00114694"/>
    <w:rsid w:val="00116197"/>
    <w:rsid w:val="001207EF"/>
    <w:rsid w:val="00121BCE"/>
    <w:rsid w:val="00130044"/>
    <w:rsid w:val="00133CB5"/>
    <w:rsid w:val="00136C65"/>
    <w:rsid w:val="00142156"/>
    <w:rsid w:val="00144199"/>
    <w:rsid w:val="001475D0"/>
    <w:rsid w:val="00147D5A"/>
    <w:rsid w:val="00153452"/>
    <w:rsid w:val="00161088"/>
    <w:rsid w:val="00174132"/>
    <w:rsid w:val="001744AF"/>
    <w:rsid w:val="001755BA"/>
    <w:rsid w:val="001812A1"/>
    <w:rsid w:val="00195BB9"/>
    <w:rsid w:val="001B314E"/>
    <w:rsid w:val="001B399D"/>
    <w:rsid w:val="001C1186"/>
    <w:rsid w:val="001E2880"/>
    <w:rsid w:val="001E34C4"/>
    <w:rsid w:val="001E5408"/>
    <w:rsid w:val="001E7BAE"/>
    <w:rsid w:val="00214A46"/>
    <w:rsid w:val="00237CAF"/>
    <w:rsid w:val="00245F89"/>
    <w:rsid w:val="002468A4"/>
    <w:rsid w:val="00250ECE"/>
    <w:rsid w:val="00251F79"/>
    <w:rsid w:val="0025384C"/>
    <w:rsid w:val="00256AD9"/>
    <w:rsid w:val="002576D1"/>
    <w:rsid w:val="002720D0"/>
    <w:rsid w:val="002811DF"/>
    <w:rsid w:val="00286FE9"/>
    <w:rsid w:val="00290AF3"/>
    <w:rsid w:val="00295C8D"/>
    <w:rsid w:val="002A4CE9"/>
    <w:rsid w:val="002B4309"/>
    <w:rsid w:val="002B566D"/>
    <w:rsid w:val="002B7990"/>
    <w:rsid w:val="002C005F"/>
    <w:rsid w:val="002C4E6A"/>
    <w:rsid w:val="002C7393"/>
    <w:rsid w:val="002D1778"/>
    <w:rsid w:val="002D17BB"/>
    <w:rsid w:val="002E2E0D"/>
    <w:rsid w:val="002E73D2"/>
    <w:rsid w:val="002F6255"/>
    <w:rsid w:val="00301D05"/>
    <w:rsid w:val="003103DC"/>
    <w:rsid w:val="00316B1A"/>
    <w:rsid w:val="003170A0"/>
    <w:rsid w:val="00327BD9"/>
    <w:rsid w:val="00333159"/>
    <w:rsid w:val="00342DA7"/>
    <w:rsid w:val="0034680B"/>
    <w:rsid w:val="00347624"/>
    <w:rsid w:val="003539C6"/>
    <w:rsid w:val="00364FF7"/>
    <w:rsid w:val="0036541D"/>
    <w:rsid w:val="00376751"/>
    <w:rsid w:val="00381BC1"/>
    <w:rsid w:val="00383581"/>
    <w:rsid w:val="00385B6D"/>
    <w:rsid w:val="00394956"/>
    <w:rsid w:val="00397D04"/>
    <w:rsid w:val="003B5DB8"/>
    <w:rsid w:val="003C208A"/>
    <w:rsid w:val="003D1A07"/>
    <w:rsid w:val="003D4641"/>
    <w:rsid w:val="003D4AAE"/>
    <w:rsid w:val="003E5B34"/>
    <w:rsid w:val="003E7591"/>
    <w:rsid w:val="003F1E55"/>
    <w:rsid w:val="003F776F"/>
    <w:rsid w:val="00403041"/>
    <w:rsid w:val="00427AD8"/>
    <w:rsid w:val="0043076B"/>
    <w:rsid w:val="00430C62"/>
    <w:rsid w:val="00434CCC"/>
    <w:rsid w:val="004363DC"/>
    <w:rsid w:val="00454C8E"/>
    <w:rsid w:val="00476796"/>
    <w:rsid w:val="0048210C"/>
    <w:rsid w:val="004823F1"/>
    <w:rsid w:val="00487DFC"/>
    <w:rsid w:val="004A3C47"/>
    <w:rsid w:val="004A4651"/>
    <w:rsid w:val="004A7A37"/>
    <w:rsid w:val="004B1D5E"/>
    <w:rsid w:val="004B52D3"/>
    <w:rsid w:val="004C2C84"/>
    <w:rsid w:val="004C495A"/>
    <w:rsid w:val="004C70A4"/>
    <w:rsid w:val="004D0C90"/>
    <w:rsid w:val="004D2305"/>
    <w:rsid w:val="004D2E10"/>
    <w:rsid w:val="004D6251"/>
    <w:rsid w:val="005007EC"/>
    <w:rsid w:val="005029BB"/>
    <w:rsid w:val="00504065"/>
    <w:rsid w:val="0050560B"/>
    <w:rsid w:val="00511E17"/>
    <w:rsid w:val="005133FF"/>
    <w:rsid w:val="005147E3"/>
    <w:rsid w:val="00522376"/>
    <w:rsid w:val="0053726C"/>
    <w:rsid w:val="00542146"/>
    <w:rsid w:val="00547560"/>
    <w:rsid w:val="0055037B"/>
    <w:rsid w:val="0055117F"/>
    <w:rsid w:val="005515C6"/>
    <w:rsid w:val="00555F51"/>
    <w:rsid w:val="005617F8"/>
    <w:rsid w:val="00570948"/>
    <w:rsid w:val="0057574C"/>
    <w:rsid w:val="00582A1C"/>
    <w:rsid w:val="0059144F"/>
    <w:rsid w:val="00591A52"/>
    <w:rsid w:val="0059252C"/>
    <w:rsid w:val="00597BEF"/>
    <w:rsid w:val="005A7B7C"/>
    <w:rsid w:val="005B0031"/>
    <w:rsid w:val="005B2613"/>
    <w:rsid w:val="005B345B"/>
    <w:rsid w:val="005B6EC1"/>
    <w:rsid w:val="005C37E4"/>
    <w:rsid w:val="005C6E18"/>
    <w:rsid w:val="005D633D"/>
    <w:rsid w:val="005E31A8"/>
    <w:rsid w:val="005E519B"/>
    <w:rsid w:val="005E5C6F"/>
    <w:rsid w:val="005F102F"/>
    <w:rsid w:val="005F6532"/>
    <w:rsid w:val="005F7ACF"/>
    <w:rsid w:val="00603A22"/>
    <w:rsid w:val="00605C71"/>
    <w:rsid w:val="00612C03"/>
    <w:rsid w:val="0061361F"/>
    <w:rsid w:val="0062527A"/>
    <w:rsid w:val="00633032"/>
    <w:rsid w:val="00633C6F"/>
    <w:rsid w:val="006414C3"/>
    <w:rsid w:val="00641D9F"/>
    <w:rsid w:val="006546E3"/>
    <w:rsid w:val="00655B28"/>
    <w:rsid w:val="0066461C"/>
    <w:rsid w:val="00665158"/>
    <w:rsid w:val="0067600D"/>
    <w:rsid w:val="006831C9"/>
    <w:rsid w:val="00695B09"/>
    <w:rsid w:val="006A6849"/>
    <w:rsid w:val="006A6DC2"/>
    <w:rsid w:val="006B3E8B"/>
    <w:rsid w:val="006B41E0"/>
    <w:rsid w:val="006B5205"/>
    <w:rsid w:val="006B565D"/>
    <w:rsid w:val="006B7901"/>
    <w:rsid w:val="006C2245"/>
    <w:rsid w:val="006C2BD0"/>
    <w:rsid w:val="006C6246"/>
    <w:rsid w:val="006D35CA"/>
    <w:rsid w:val="006D65C8"/>
    <w:rsid w:val="006D70C6"/>
    <w:rsid w:val="006E1367"/>
    <w:rsid w:val="006E4201"/>
    <w:rsid w:val="006E7DAE"/>
    <w:rsid w:val="00702CFA"/>
    <w:rsid w:val="00707AE2"/>
    <w:rsid w:val="00711983"/>
    <w:rsid w:val="00723AA4"/>
    <w:rsid w:val="00730FE4"/>
    <w:rsid w:val="007355BE"/>
    <w:rsid w:val="00737580"/>
    <w:rsid w:val="007411A4"/>
    <w:rsid w:val="00744374"/>
    <w:rsid w:val="00753188"/>
    <w:rsid w:val="0075378D"/>
    <w:rsid w:val="00756CEB"/>
    <w:rsid w:val="00763E4F"/>
    <w:rsid w:val="00764803"/>
    <w:rsid w:val="00770D9B"/>
    <w:rsid w:val="007724A4"/>
    <w:rsid w:val="00777BE0"/>
    <w:rsid w:val="00780E1D"/>
    <w:rsid w:val="007A6373"/>
    <w:rsid w:val="007A7A4D"/>
    <w:rsid w:val="007B0A24"/>
    <w:rsid w:val="007B5FFD"/>
    <w:rsid w:val="007D375F"/>
    <w:rsid w:val="007E3E04"/>
    <w:rsid w:val="007E48A5"/>
    <w:rsid w:val="007E4DE9"/>
    <w:rsid w:val="007F2A4B"/>
    <w:rsid w:val="007F3E16"/>
    <w:rsid w:val="00801971"/>
    <w:rsid w:val="00802E69"/>
    <w:rsid w:val="00810D51"/>
    <w:rsid w:val="008121D6"/>
    <w:rsid w:val="00815C48"/>
    <w:rsid w:val="00815CF3"/>
    <w:rsid w:val="00817FBA"/>
    <w:rsid w:val="00821A48"/>
    <w:rsid w:val="008300F7"/>
    <w:rsid w:val="008314EC"/>
    <w:rsid w:val="00831934"/>
    <w:rsid w:val="00831CCE"/>
    <w:rsid w:val="00866017"/>
    <w:rsid w:val="00871998"/>
    <w:rsid w:val="0088783A"/>
    <w:rsid w:val="00891261"/>
    <w:rsid w:val="00893CD2"/>
    <w:rsid w:val="008957B4"/>
    <w:rsid w:val="008A1D0C"/>
    <w:rsid w:val="008B6E0C"/>
    <w:rsid w:val="008B7515"/>
    <w:rsid w:val="008C1CE7"/>
    <w:rsid w:val="008D1806"/>
    <w:rsid w:val="008D39D0"/>
    <w:rsid w:val="008D3CD7"/>
    <w:rsid w:val="008D4690"/>
    <w:rsid w:val="008D4DFA"/>
    <w:rsid w:val="009007D5"/>
    <w:rsid w:val="00900B08"/>
    <w:rsid w:val="00912BF3"/>
    <w:rsid w:val="00920443"/>
    <w:rsid w:val="00925217"/>
    <w:rsid w:val="009276F4"/>
    <w:rsid w:val="00927B7B"/>
    <w:rsid w:val="00936E08"/>
    <w:rsid w:val="00942711"/>
    <w:rsid w:val="00946745"/>
    <w:rsid w:val="009468A5"/>
    <w:rsid w:val="0094796A"/>
    <w:rsid w:val="00947DEF"/>
    <w:rsid w:val="00960AFF"/>
    <w:rsid w:val="00964BFD"/>
    <w:rsid w:val="0097111E"/>
    <w:rsid w:val="00975C56"/>
    <w:rsid w:val="009773DA"/>
    <w:rsid w:val="009831F9"/>
    <w:rsid w:val="00991D5A"/>
    <w:rsid w:val="009971B3"/>
    <w:rsid w:val="009A1029"/>
    <w:rsid w:val="009A14A9"/>
    <w:rsid w:val="009A5EBE"/>
    <w:rsid w:val="009A5F1B"/>
    <w:rsid w:val="009C4337"/>
    <w:rsid w:val="009D10F6"/>
    <w:rsid w:val="009F0602"/>
    <w:rsid w:val="009F0F3C"/>
    <w:rsid w:val="00A02700"/>
    <w:rsid w:val="00A05BAB"/>
    <w:rsid w:val="00A240EA"/>
    <w:rsid w:val="00A3135D"/>
    <w:rsid w:val="00A319EA"/>
    <w:rsid w:val="00A33425"/>
    <w:rsid w:val="00A43D95"/>
    <w:rsid w:val="00A51486"/>
    <w:rsid w:val="00A5476D"/>
    <w:rsid w:val="00A54D15"/>
    <w:rsid w:val="00A61982"/>
    <w:rsid w:val="00A61DBA"/>
    <w:rsid w:val="00A75699"/>
    <w:rsid w:val="00A84EB3"/>
    <w:rsid w:val="00A866CD"/>
    <w:rsid w:val="00A92050"/>
    <w:rsid w:val="00A93714"/>
    <w:rsid w:val="00AA7C65"/>
    <w:rsid w:val="00AB0076"/>
    <w:rsid w:val="00AB1638"/>
    <w:rsid w:val="00AB181D"/>
    <w:rsid w:val="00AB7238"/>
    <w:rsid w:val="00AC4A93"/>
    <w:rsid w:val="00AC7FDB"/>
    <w:rsid w:val="00AD1627"/>
    <w:rsid w:val="00AE0500"/>
    <w:rsid w:val="00AE4731"/>
    <w:rsid w:val="00AF2BFC"/>
    <w:rsid w:val="00B14382"/>
    <w:rsid w:val="00B23BD9"/>
    <w:rsid w:val="00B240F3"/>
    <w:rsid w:val="00B24E6A"/>
    <w:rsid w:val="00B3070D"/>
    <w:rsid w:val="00B31563"/>
    <w:rsid w:val="00B4364E"/>
    <w:rsid w:val="00B50933"/>
    <w:rsid w:val="00B51987"/>
    <w:rsid w:val="00B52C55"/>
    <w:rsid w:val="00B61A0E"/>
    <w:rsid w:val="00B61E17"/>
    <w:rsid w:val="00B710CF"/>
    <w:rsid w:val="00B80650"/>
    <w:rsid w:val="00B86A29"/>
    <w:rsid w:val="00B90B61"/>
    <w:rsid w:val="00B93526"/>
    <w:rsid w:val="00B96371"/>
    <w:rsid w:val="00BA00E5"/>
    <w:rsid w:val="00BA04B2"/>
    <w:rsid w:val="00BA5BEC"/>
    <w:rsid w:val="00BA6C3C"/>
    <w:rsid w:val="00BE2EDE"/>
    <w:rsid w:val="00BE654A"/>
    <w:rsid w:val="00BE7FE9"/>
    <w:rsid w:val="00BF09EF"/>
    <w:rsid w:val="00BF2917"/>
    <w:rsid w:val="00BF44CB"/>
    <w:rsid w:val="00C14DA6"/>
    <w:rsid w:val="00C357E9"/>
    <w:rsid w:val="00C62A56"/>
    <w:rsid w:val="00C67872"/>
    <w:rsid w:val="00C72FAD"/>
    <w:rsid w:val="00C873E0"/>
    <w:rsid w:val="00C90C11"/>
    <w:rsid w:val="00CA0A48"/>
    <w:rsid w:val="00CA1CB7"/>
    <w:rsid w:val="00CC04D8"/>
    <w:rsid w:val="00CC4464"/>
    <w:rsid w:val="00CC4675"/>
    <w:rsid w:val="00CD3040"/>
    <w:rsid w:val="00CD5366"/>
    <w:rsid w:val="00CD6757"/>
    <w:rsid w:val="00CD7B46"/>
    <w:rsid w:val="00CF5BCC"/>
    <w:rsid w:val="00CF5DF4"/>
    <w:rsid w:val="00D079CA"/>
    <w:rsid w:val="00D32ABE"/>
    <w:rsid w:val="00D338A5"/>
    <w:rsid w:val="00D3604C"/>
    <w:rsid w:val="00D57927"/>
    <w:rsid w:val="00D668C4"/>
    <w:rsid w:val="00D72759"/>
    <w:rsid w:val="00D74096"/>
    <w:rsid w:val="00D97DB3"/>
    <w:rsid w:val="00DB0AFA"/>
    <w:rsid w:val="00DC7498"/>
    <w:rsid w:val="00DF12C6"/>
    <w:rsid w:val="00DF227F"/>
    <w:rsid w:val="00DF50BE"/>
    <w:rsid w:val="00E05C9C"/>
    <w:rsid w:val="00E07BBD"/>
    <w:rsid w:val="00E25B37"/>
    <w:rsid w:val="00E26C2D"/>
    <w:rsid w:val="00E4293D"/>
    <w:rsid w:val="00E433BF"/>
    <w:rsid w:val="00E67464"/>
    <w:rsid w:val="00E72F32"/>
    <w:rsid w:val="00E81F1C"/>
    <w:rsid w:val="00E83DA7"/>
    <w:rsid w:val="00E84D3B"/>
    <w:rsid w:val="00E9158A"/>
    <w:rsid w:val="00EA0B8E"/>
    <w:rsid w:val="00EB552C"/>
    <w:rsid w:val="00EB7A2A"/>
    <w:rsid w:val="00EC28F4"/>
    <w:rsid w:val="00EC4319"/>
    <w:rsid w:val="00EC51B6"/>
    <w:rsid w:val="00EC5727"/>
    <w:rsid w:val="00EC5E32"/>
    <w:rsid w:val="00ED0476"/>
    <w:rsid w:val="00ED0B67"/>
    <w:rsid w:val="00EE0FD9"/>
    <w:rsid w:val="00EE1466"/>
    <w:rsid w:val="00EE539B"/>
    <w:rsid w:val="00EE7A0F"/>
    <w:rsid w:val="00EF1123"/>
    <w:rsid w:val="00EF251D"/>
    <w:rsid w:val="00EF40DE"/>
    <w:rsid w:val="00F04DF3"/>
    <w:rsid w:val="00F067DA"/>
    <w:rsid w:val="00F136DA"/>
    <w:rsid w:val="00F17BDE"/>
    <w:rsid w:val="00F233F3"/>
    <w:rsid w:val="00F260AB"/>
    <w:rsid w:val="00F36938"/>
    <w:rsid w:val="00F71459"/>
    <w:rsid w:val="00F814CB"/>
    <w:rsid w:val="00F836A6"/>
    <w:rsid w:val="00F85E0C"/>
    <w:rsid w:val="00F877B2"/>
    <w:rsid w:val="00F92A38"/>
    <w:rsid w:val="00FA6180"/>
    <w:rsid w:val="00FB2056"/>
    <w:rsid w:val="00FC0912"/>
    <w:rsid w:val="00FC5042"/>
    <w:rsid w:val="00FE6D5C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2B83652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597B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Preambuła,Wypunktowanie,wypunktowanie"/>
    <w:basedOn w:val="Normalny"/>
    <w:link w:val="AkapitzlistZnak"/>
    <w:uiPriority w:val="34"/>
    <w:qFormat/>
    <w:rsid w:val="00F17B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B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7B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7BDE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D18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8D1806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8D1806"/>
    <w:rPr>
      <w:vertAlign w:val="superscript"/>
    </w:rPr>
  </w:style>
  <w:style w:type="table" w:styleId="Tabela-Siatka">
    <w:name w:val="Table Grid"/>
    <w:basedOn w:val="Standardowy"/>
    <w:uiPriority w:val="39"/>
    <w:rsid w:val="00B9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0F566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5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72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6017"/>
    <w:rPr>
      <w:color w:val="605E5C"/>
      <w:shd w:val="clear" w:color="auto" w:fill="E1DFDD"/>
    </w:rPr>
  </w:style>
  <w:style w:type="paragraph" w:customStyle="1" w:styleId="Default">
    <w:name w:val="Default"/>
    <w:rsid w:val="00C72F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Normalny"/>
    <w:rsid w:val="00C7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72FAD"/>
  </w:style>
  <w:style w:type="character" w:customStyle="1" w:styleId="eop">
    <w:name w:val="eop"/>
    <w:basedOn w:val="Domylnaczcionkaakapitu"/>
    <w:rsid w:val="00C72FAD"/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basedOn w:val="Domylnaczcionkaakapitu"/>
    <w:link w:val="Akapitzlist"/>
    <w:uiPriority w:val="34"/>
    <w:qFormat/>
    <w:locked/>
    <w:rsid w:val="00C357E9"/>
  </w:style>
  <w:style w:type="character" w:styleId="Odwoaniedokomentarza">
    <w:name w:val="annotation reference"/>
    <w:basedOn w:val="Domylnaczcionkaakapitu"/>
    <w:uiPriority w:val="99"/>
    <w:semiHidden/>
    <w:unhideWhenUsed/>
    <w:rsid w:val="003D1A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1A0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1A07"/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597BE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97BEF"/>
    <w:rPr>
      <w:b/>
      <w:bCs/>
    </w:rPr>
  </w:style>
  <w:style w:type="paragraph" w:customStyle="1" w:styleId="xmsonormal">
    <w:name w:val="x_msonormal"/>
    <w:basedOn w:val="Normalny"/>
    <w:rsid w:val="00597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1361F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1C189-0C06-4CCB-B2C0-36165D4E8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8CC57-C8CA-4464-9347-C5A7EDF3A21F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f8f42189-de1a-4d00-9795-7ae693b408ad"/>
    <ds:schemaRef ds:uri="http://schemas.openxmlformats.org/package/2006/metadata/core-properties"/>
    <ds:schemaRef ds:uri="http://purl.org/dc/elements/1.1/"/>
    <ds:schemaRef ds:uri="f9ece15f-5dcb-420a-a317-58344187ef2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C652C2-5FEE-422A-98F9-2DB5C09A3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972E6-16D2-4D99-919B-3FE28A03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Monika Zientarska</cp:lastModifiedBy>
  <cp:revision>118</cp:revision>
  <cp:lastPrinted>2025-09-10T06:57:00Z</cp:lastPrinted>
  <dcterms:created xsi:type="dcterms:W3CDTF">2025-01-26T11:47:00Z</dcterms:created>
  <dcterms:modified xsi:type="dcterms:W3CDTF">2026-03-23T08:00:00Z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